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C8708" w14:textId="77777777" w:rsidR="00C46FB6" w:rsidRDefault="00C46FB6" w:rsidP="00C46FB6">
      <w:pPr>
        <w:rPr>
          <w:color w:val="000000"/>
          <w:sz w:val="24"/>
          <w:szCs w:val="24"/>
        </w:rPr>
      </w:pPr>
      <w:r>
        <w:rPr>
          <w:color w:val="000000"/>
          <w:sz w:val="24"/>
          <w:szCs w:val="24"/>
        </w:rPr>
        <w:t>Changing the record on Shellshock</w:t>
      </w:r>
    </w:p>
    <w:p w14:paraId="3B153D5C" w14:textId="77777777" w:rsidR="00C46FB6" w:rsidRDefault="00C46FB6" w:rsidP="00C46FB6">
      <w:pPr>
        <w:rPr>
          <w:color w:val="000000"/>
          <w:sz w:val="24"/>
          <w:szCs w:val="24"/>
        </w:rPr>
      </w:pPr>
      <w:r>
        <w:rPr>
          <w:color w:val="000000"/>
          <w:sz w:val="24"/>
          <w:szCs w:val="24"/>
        </w:rPr>
        <w:t> </w:t>
      </w:r>
    </w:p>
    <w:p w14:paraId="38DFCB23" w14:textId="77777777" w:rsidR="00C46FB6" w:rsidRDefault="00C46FB6" w:rsidP="00C46FB6">
      <w:pPr>
        <w:rPr>
          <w:color w:val="000000"/>
          <w:sz w:val="24"/>
          <w:szCs w:val="24"/>
        </w:rPr>
      </w:pPr>
      <w:bookmarkStart w:id="0" w:name="_Hlk174695319"/>
      <w:r>
        <w:rPr>
          <w:color w:val="000000"/>
          <w:sz w:val="24"/>
          <w:szCs w:val="24"/>
        </w:rPr>
        <w:t>Then…</w:t>
      </w:r>
    </w:p>
    <w:p w14:paraId="7C80D9F3" w14:textId="1408A552" w:rsidR="00C46FB6" w:rsidRDefault="00CF36B1" w:rsidP="00C46FB6">
      <w:pPr>
        <w:rPr>
          <w:color w:val="000000"/>
          <w:sz w:val="24"/>
          <w:szCs w:val="24"/>
        </w:rPr>
      </w:pPr>
      <w:r>
        <w:rPr>
          <w:color w:val="000000"/>
          <w:sz w:val="24"/>
          <w:szCs w:val="24"/>
        </w:rPr>
        <w:t>As long as there have</w:t>
      </w:r>
      <w:r w:rsidR="00C46FB6">
        <w:rPr>
          <w:color w:val="000000"/>
          <w:sz w:val="24"/>
          <w:szCs w:val="24"/>
        </w:rPr>
        <w:t xml:space="preserve"> been wars there have been military casu</w:t>
      </w:r>
      <w:r>
        <w:rPr>
          <w:color w:val="000000"/>
          <w:sz w:val="24"/>
          <w:szCs w:val="24"/>
        </w:rPr>
        <w:t>al</w:t>
      </w:r>
      <w:r w:rsidR="00C46FB6">
        <w:rPr>
          <w:color w:val="000000"/>
          <w:sz w:val="24"/>
          <w:szCs w:val="24"/>
        </w:rPr>
        <w:t>ties</w:t>
      </w:r>
      <w:r>
        <w:rPr>
          <w:color w:val="000000"/>
          <w:sz w:val="24"/>
          <w:szCs w:val="24"/>
        </w:rPr>
        <w:t xml:space="preserve">. </w:t>
      </w:r>
      <w:proofErr w:type="gramStart"/>
      <w:r>
        <w:rPr>
          <w:color w:val="000000"/>
          <w:sz w:val="24"/>
          <w:szCs w:val="24"/>
        </w:rPr>
        <w:t>A</w:t>
      </w:r>
      <w:r w:rsidR="00C46FB6">
        <w:rPr>
          <w:color w:val="000000"/>
          <w:sz w:val="24"/>
          <w:szCs w:val="24"/>
        </w:rPr>
        <w:t xml:space="preserve"> large </w:t>
      </w:r>
      <w:r>
        <w:rPr>
          <w:color w:val="000000"/>
          <w:sz w:val="24"/>
          <w:szCs w:val="24"/>
        </w:rPr>
        <w:t>number</w:t>
      </w:r>
      <w:r w:rsidR="00C46FB6">
        <w:rPr>
          <w:color w:val="000000"/>
          <w:sz w:val="24"/>
          <w:szCs w:val="24"/>
        </w:rPr>
        <w:t xml:space="preserve"> of</w:t>
      </w:r>
      <w:proofErr w:type="gramEnd"/>
      <w:r w:rsidR="00C46FB6">
        <w:rPr>
          <w:color w:val="000000"/>
          <w:sz w:val="24"/>
          <w:szCs w:val="24"/>
        </w:rPr>
        <w:t xml:space="preserve"> those </w:t>
      </w:r>
      <w:r>
        <w:rPr>
          <w:color w:val="000000"/>
          <w:sz w:val="24"/>
          <w:szCs w:val="24"/>
        </w:rPr>
        <w:t>casualties are affected by damaged mental health</w:t>
      </w:r>
      <w:r w:rsidR="00C46FB6">
        <w:rPr>
          <w:color w:val="000000"/>
          <w:sz w:val="24"/>
          <w:szCs w:val="24"/>
        </w:rPr>
        <w:t>. The</w:t>
      </w:r>
      <w:r>
        <w:rPr>
          <w:color w:val="000000"/>
          <w:sz w:val="24"/>
          <w:szCs w:val="24"/>
        </w:rPr>
        <w:t>se</w:t>
      </w:r>
      <w:r w:rsidR="00C46FB6">
        <w:rPr>
          <w:color w:val="000000"/>
          <w:sz w:val="24"/>
          <w:szCs w:val="24"/>
        </w:rPr>
        <w:t xml:space="preserve"> are harder to understand and harder to diagnose. Many accounts from historical mil</w:t>
      </w:r>
      <w:r>
        <w:rPr>
          <w:color w:val="000000"/>
          <w:sz w:val="24"/>
          <w:szCs w:val="24"/>
        </w:rPr>
        <w:t>i</w:t>
      </w:r>
      <w:r w:rsidR="00C46FB6">
        <w:rPr>
          <w:color w:val="000000"/>
          <w:sz w:val="24"/>
          <w:szCs w:val="24"/>
        </w:rPr>
        <w:t>tary engagements have reports of soldiers suffering a variety of physical sy</w:t>
      </w:r>
      <w:r>
        <w:rPr>
          <w:color w:val="000000"/>
          <w:sz w:val="24"/>
          <w:szCs w:val="24"/>
        </w:rPr>
        <w:t>mp</w:t>
      </w:r>
      <w:r w:rsidR="00C46FB6">
        <w:rPr>
          <w:color w:val="000000"/>
          <w:sz w:val="24"/>
          <w:szCs w:val="24"/>
        </w:rPr>
        <w:t xml:space="preserve">toms without any physical cause which were actually caused by psychological </w:t>
      </w:r>
      <w:proofErr w:type="gramStart"/>
      <w:r w:rsidR="00C46FB6">
        <w:rPr>
          <w:color w:val="000000"/>
          <w:sz w:val="24"/>
          <w:szCs w:val="24"/>
        </w:rPr>
        <w:t>trauma .</w:t>
      </w:r>
      <w:proofErr w:type="gramEnd"/>
      <w:r w:rsidR="00C46FB6">
        <w:rPr>
          <w:color w:val="000000"/>
          <w:sz w:val="24"/>
          <w:szCs w:val="24"/>
        </w:rPr>
        <w:t xml:space="preserve"> As far back as ancient Greece </w:t>
      </w:r>
      <w:r>
        <w:rPr>
          <w:color w:val="000000"/>
          <w:sz w:val="24"/>
          <w:szCs w:val="24"/>
        </w:rPr>
        <w:t>there are reports of</w:t>
      </w:r>
      <w:r w:rsidR="00C46FB6">
        <w:rPr>
          <w:color w:val="000000"/>
          <w:sz w:val="24"/>
          <w:szCs w:val="24"/>
        </w:rPr>
        <w:t xml:space="preserve"> soldiers suffering from "war exhaustion". For centuries soldiers have been suffering the effects of combat and the mental scars they leave.</w:t>
      </w:r>
    </w:p>
    <w:p w14:paraId="5E1C16DA" w14:textId="77777777" w:rsidR="00CF36B1" w:rsidRDefault="00CF36B1" w:rsidP="00C46FB6">
      <w:pPr>
        <w:rPr>
          <w:color w:val="000000"/>
          <w:sz w:val="24"/>
          <w:szCs w:val="24"/>
        </w:rPr>
      </w:pPr>
    </w:p>
    <w:p w14:paraId="7636301E" w14:textId="731D75F6" w:rsidR="00C46FB6" w:rsidRDefault="00C46FB6" w:rsidP="00C46FB6">
      <w:pPr>
        <w:rPr>
          <w:color w:val="000000"/>
          <w:sz w:val="24"/>
          <w:szCs w:val="24"/>
        </w:rPr>
      </w:pPr>
      <w:r>
        <w:rPr>
          <w:color w:val="000000"/>
          <w:sz w:val="24"/>
          <w:szCs w:val="24"/>
        </w:rPr>
        <w:t xml:space="preserve">The </w:t>
      </w:r>
      <w:r w:rsidR="00CF36B1">
        <w:rPr>
          <w:color w:val="000000"/>
          <w:sz w:val="24"/>
          <w:szCs w:val="24"/>
        </w:rPr>
        <w:t>F</w:t>
      </w:r>
      <w:r>
        <w:rPr>
          <w:color w:val="000000"/>
          <w:sz w:val="24"/>
          <w:szCs w:val="24"/>
        </w:rPr>
        <w:t xml:space="preserve">irst </w:t>
      </w:r>
      <w:r w:rsidR="00CF36B1">
        <w:rPr>
          <w:color w:val="000000"/>
          <w:sz w:val="24"/>
          <w:szCs w:val="24"/>
        </w:rPr>
        <w:t>W</w:t>
      </w:r>
      <w:r>
        <w:rPr>
          <w:color w:val="000000"/>
          <w:sz w:val="24"/>
          <w:szCs w:val="24"/>
        </w:rPr>
        <w:t xml:space="preserve">orld </w:t>
      </w:r>
      <w:r w:rsidR="00CF36B1">
        <w:rPr>
          <w:color w:val="000000"/>
          <w:sz w:val="24"/>
          <w:szCs w:val="24"/>
        </w:rPr>
        <w:t>Wa</w:t>
      </w:r>
      <w:r>
        <w:rPr>
          <w:color w:val="000000"/>
          <w:sz w:val="24"/>
          <w:szCs w:val="24"/>
        </w:rPr>
        <w:t>r is when the field of psychiatry really started taking an interest in helping people who were showing signs of mental distress. This interest was fuelled not just by a sense of wanting to help soldiers but by a genuine need to keep as many men able to fight as possible. An alarming number of soldiers were beginning to show worrying s</w:t>
      </w:r>
      <w:r w:rsidR="00CF36B1">
        <w:rPr>
          <w:color w:val="000000"/>
          <w:sz w:val="24"/>
          <w:szCs w:val="24"/>
        </w:rPr>
        <w:t>ymp</w:t>
      </w:r>
      <w:r>
        <w:rPr>
          <w:color w:val="000000"/>
          <w:sz w:val="24"/>
          <w:szCs w:val="24"/>
        </w:rPr>
        <w:t>toms which could not be explained. Tremors, headaches, poor concentration, loss of memory and speech were some of the symptoms being reported by army doctors.</w:t>
      </w:r>
      <w:r w:rsidR="00CF36B1">
        <w:rPr>
          <w:color w:val="000000"/>
          <w:sz w:val="24"/>
          <w:szCs w:val="24"/>
        </w:rPr>
        <w:t xml:space="preserve"> </w:t>
      </w:r>
      <w:r>
        <w:rPr>
          <w:color w:val="000000"/>
          <w:sz w:val="24"/>
          <w:szCs w:val="24"/>
        </w:rPr>
        <w:t xml:space="preserve">Over 250,000 men were thought to have suffered shellshock as the result of the </w:t>
      </w:r>
      <w:r w:rsidR="00CF36B1">
        <w:rPr>
          <w:color w:val="000000"/>
          <w:sz w:val="24"/>
          <w:szCs w:val="24"/>
        </w:rPr>
        <w:t>F</w:t>
      </w:r>
      <w:r>
        <w:rPr>
          <w:color w:val="000000"/>
          <w:sz w:val="24"/>
          <w:szCs w:val="24"/>
        </w:rPr>
        <w:t xml:space="preserve">irst </w:t>
      </w:r>
      <w:r w:rsidR="00CF36B1">
        <w:rPr>
          <w:color w:val="000000"/>
          <w:sz w:val="24"/>
          <w:szCs w:val="24"/>
        </w:rPr>
        <w:t>W</w:t>
      </w:r>
      <w:r>
        <w:rPr>
          <w:color w:val="000000"/>
          <w:sz w:val="24"/>
          <w:szCs w:val="24"/>
        </w:rPr>
        <w:t xml:space="preserve">orld </w:t>
      </w:r>
      <w:r w:rsidR="00CF36B1">
        <w:rPr>
          <w:color w:val="000000"/>
          <w:sz w:val="24"/>
          <w:szCs w:val="24"/>
        </w:rPr>
        <w:t>W</w:t>
      </w:r>
      <w:r>
        <w:rPr>
          <w:color w:val="000000"/>
          <w:sz w:val="24"/>
          <w:szCs w:val="24"/>
        </w:rPr>
        <w:t>ar.</w:t>
      </w:r>
      <w:r w:rsidR="00CF36B1">
        <w:rPr>
          <w:color w:val="000000"/>
          <w:sz w:val="24"/>
          <w:szCs w:val="24"/>
        </w:rPr>
        <w:t xml:space="preserve"> </w:t>
      </w:r>
      <w:r>
        <w:rPr>
          <w:color w:val="000000"/>
          <w:sz w:val="24"/>
          <w:szCs w:val="24"/>
        </w:rPr>
        <w:t>The term "shellshock" was coined during the battle of Loos (25th Sept-8th Oct 1915) and first published in an article in the medical journal the Lancet by Charles Myers.</w:t>
      </w:r>
    </w:p>
    <w:p w14:paraId="2C1EDB79" w14:textId="77777777" w:rsidR="00CF36B1" w:rsidRDefault="00CF36B1" w:rsidP="00C46FB6">
      <w:pPr>
        <w:rPr>
          <w:color w:val="000000"/>
          <w:sz w:val="24"/>
          <w:szCs w:val="24"/>
        </w:rPr>
      </w:pPr>
    </w:p>
    <w:p w14:paraId="17E0DE05" w14:textId="650FE7F0" w:rsidR="00C46FB6" w:rsidRDefault="00C46FB6" w:rsidP="00C46FB6">
      <w:pPr>
        <w:rPr>
          <w:color w:val="000000"/>
          <w:sz w:val="24"/>
          <w:szCs w:val="24"/>
        </w:rPr>
      </w:pPr>
      <w:r>
        <w:rPr>
          <w:color w:val="000000"/>
          <w:sz w:val="24"/>
          <w:szCs w:val="24"/>
        </w:rPr>
        <w:t>Treatment for the illness was harsh and included</w:t>
      </w:r>
      <w:r w:rsidR="00CF36B1">
        <w:rPr>
          <w:color w:val="000000"/>
          <w:sz w:val="24"/>
          <w:szCs w:val="24"/>
        </w:rPr>
        <w:t>:</w:t>
      </w:r>
    </w:p>
    <w:p w14:paraId="28B227AE" w14:textId="77777777" w:rsidR="00C46FB6" w:rsidRDefault="00C46FB6" w:rsidP="00C46FB6">
      <w:pPr>
        <w:rPr>
          <w:color w:val="000000"/>
          <w:sz w:val="24"/>
          <w:szCs w:val="24"/>
        </w:rPr>
      </w:pPr>
      <w:r>
        <w:rPr>
          <w:color w:val="000000"/>
          <w:sz w:val="24"/>
          <w:szCs w:val="24"/>
        </w:rPr>
        <w:t>Solitary confinement</w:t>
      </w:r>
    </w:p>
    <w:p w14:paraId="55A90B16" w14:textId="77777777" w:rsidR="00C46FB6" w:rsidRDefault="00C46FB6" w:rsidP="00C46FB6">
      <w:pPr>
        <w:rPr>
          <w:color w:val="000000"/>
          <w:sz w:val="24"/>
          <w:szCs w:val="24"/>
        </w:rPr>
      </w:pPr>
      <w:r>
        <w:rPr>
          <w:color w:val="000000"/>
          <w:sz w:val="24"/>
          <w:szCs w:val="24"/>
        </w:rPr>
        <w:t>Disciplinary treatment</w:t>
      </w:r>
    </w:p>
    <w:p w14:paraId="511B32C4" w14:textId="77777777" w:rsidR="00C46FB6" w:rsidRDefault="00C46FB6" w:rsidP="00C46FB6">
      <w:pPr>
        <w:rPr>
          <w:color w:val="000000"/>
          <w:sz w:val="24"/>
          <w:szCs w:val="24"/>
        </w:rPr>
      </w:pPr>
      <w:r>
        <w:rPr>
          <w:color w:val="000000"/>
          <w:sz w:val="24"/>
          <w:szCs w:val="24"/>
        </w:rPr>
        <w:t>Electric shock treatment</w:t>
      </w:r>
    </w:p>
    <w:p w14:paraId="1B777900" w14:textId="77777777" w:rsidR="00C46FB6" w:rsidRDefault="00C46FB6" w:rsidP="00C46FB6">
      <w:pPr>
        <w:rPr>
          <w:color w:val="000000"/>
          <w:sz w:val="24"/>
          <w:szCs w:val="24"/>
        </w:rPr>
      </w:pPr>
      <w:r>
        <w:rPr>
          <w:color w:val="000000"/>
          <w:sz w:val="24"/>
          <w:szCs w:val="24"/>
        </w:rPr>
        <w:t>Shaming and physical re-education</w:t>
      </w:r>
    </w:p>
    <w:p w14:paraId="5169A8C6" w14:textId="2BE4A68A" w:rsidR="00C46FB6" w:rsidRDefault="00C46FB6" w:rsidP="00C46FB6">
      <w:pPr>
        <w:rPr>
          <w:color w:val="000000"/>
          <w:sz w:val="24"/>
          <w:szCs w:val="24"/>
        </w:rPr>
      </w:pPr>
      <w:r>
        <w:rPr>
          <w:color w:val="000000"/>
          <w:sz w:val="24"/>
          <w:szCs w:val="24"/>
        </w:rPr>
        <w:t>Emoti</w:t>
      </w:r>
      <w:r w:rsidR="00CF36B1">
        <w:rPr>
          <w:color w:val="000000"/>
          <w:sz w:val="24"/>
          <w:szCs w:val="24"/>
        </w:rPr>
        <w:t>o</w:t>
      </w:r>
      <w:r>
        <w:rPr>
          <w:color w:val="000000"/>
          <w:sz w:val="24"/>
          <w:szCs w:val="24"/>
        </w:rPr>
        <w:t>nal deprivation</w:t>
      </w:r>
    </w:p>
    <w:p w14:paraId="4797F6D2" w14:textId="77777777" w:rsidR="00CF36B1" w:rsidRDefault="00CF36B1" w:rsidP="00C46FB6">
      <w:pPr>
        <w:rPr>
          <w:color w:val="000000"/>
          <w:sz w:val="24"/>
          <w:szCs w:val="24"/>
        </w:rPr>
      </w:pPr>
    </w:p>
    <w:p w14:paraId="5D7CA179" w14:textId="603B57C8" w:rsidR="00C46FB6" w:rsidRDefault="00C46FB6" w:rsidP="00C46FB6">
      <w:pPr>
        <w:rPr>
          <w:color w:val="000000"/>
          <w:sz w:val="24"/>
          <w:szCs w:val="24"/>
        </w:rPr>
      </w:pPr>
      <w:r>
        <w:rPr>
          <w:color w:val="000000"/>
          <w:sz w:val="24"/>
          <w:szCs w:val="24"/>
        </w:rPr>
        <w:t xml:space="preserve">These treatments </w:t>
      </w:r>
      <w:r w:rsidR="00CF36B1">
        <w:rPr>
          <w:color w:val="000000"/>
          <w:sz w:val="24"/>
          <w:szCs w:val="24"/>
        </w:rPr>
        <w:t>did</w:t>
      </w:r>
      <w:r>
        <w:rPr>
          <w:color w:val="000000"/>
          <w:sz w:val="24"/>
          <w:szCs w:val="24"/>
        </w:rPr>
        <w:t xml:space="preserve"> more harm than good and would not have helped the men recover. Some of the "lucky" ones may have been treated with hypnosis,</w:t>
      </w:r>
      <w:r w:rsidR="00CF36B1">
        <w:rPr>
          <w:color w:val="000000"/>
          <w:sz w:val="24"/>
          <w:szCs w:val="24"/>
        </w:rPr>
        <w:t xml:space="preserve"> </w:t>
      </w:r>
      <w:r>
        <w:rPr>
          <w:color w:val="000000"/>
          <w:sz w:val="24"/>
          <w:szCs w:val="24"/>
        </w:rPr>
        <w:t>massage,</w:t>
      </w:r>
      <w:r w:rsidR="00CF36B1">
        <w:rPr>
          <w:color w:val="000000"/>
          <w:sz w:val="24"/>
          <w:szCs w:val="24"/>
        </w:rPr>
        <w:t xml:space="preserve"> </w:t>
      </w:r>
      <w:proofErr w:type="gramStart"/>
      <w:r>
        <w:rPr>
          <w:color w:val="000000"/>
          <w:sz w:val="24"/>
          <w:szCs w:val="24"/>
        </w:rPr>
        <w:t>rest</w:t>
      </w:r>
      <w:proofErr w:type="gramEnd"/>
      <w:r>
        <w:rPr>
          <w:color w:val="000000"/>
          <w:sz w:val="24"/>
          <w:szCs w:val="24"/>
        </w:rPr>
        <w:t xml:space="preserve"> and dietary treatments. Many county lunatic asylums and private mental health institutions were used to house the growing number of afflicted men and by the end of the war there were 20 such hospitals.</w:t>
      </w:r>
    </w:p>
    <w:p w14:paraId="5FA36F97" w14:textId="77777777" w:rsidR="00CF36B1" w:rsidRDefault="00CF36B1" w:rsidP="00C46FB6">
      <w:pPr>
        <w:rPr>
          <w:color w:val="000000"/>
          <w:sz w:val="24"/>
          <w:szCs w:val="24"/>
        </w:rPr>
      </w:pPr>
    </w:p>
    <w:p w14:paraId="114B8E3B" w14:textId="24D839E7" w:rsidR="00C46FB6" w:rsidRDefault="00C46FB6" w:rsidP="00C46FB6">
      <w:pPr>
        <w:rPr>
          <w:color w:val="000000"/>
          <w:sz w:val="24"/>
          <w:szCs w:val="24"/>
        </w:rPr>
      </w:pPr>
      <w:r>
        <w:rPr>
          <w:color w:val="000000"/>
          <w:sz w:val="24"/>
          <w:szCs w:val="24"/>
        </w:rPr>
        <w:t>This new illness was at first thought to be caused by an injury to the nervous system during a shell attack or bombardment. They later realised that soldiers who had not been directly exposed were also traumatised. The condition was poorly understood and poorly handled by the people in charge.</w:t>
      </w:r>
      <w:r w:rsidR="00CF36B1">
        <w:rPr>
          <w:color w:val="000000"/>
          <w:sz w:val="24"/>
          <w:szCs w:val="24"/>
        </w:rPr>
        <w:t xml:space="preserve"> </w:t>
      </w:r>
      <w:r>
        <w:rPr>
          <w:color w:val="000000"/>
          <w:sz w:val="24"/>
          <w:szCs w:val="24"/>
        </w:rPr>
        <w:t>To a generation that still held the view of the British stiff upper lip the idea of men suffering mentally was generally seen as cowardice.</w:t>
      </w:r>
      <w:r w:rsidR="00CF36B1">
        <w:rPr>
          <w:color w:val="000000"/>
          <w:sz w:val="24"/>
          <w:szCs w:val="24"/>
        </w:rPr>
        <w:t xml:space="preserve"> </w:t>
      </w:r>
      <w:r>
        <w:rPr>
          <w:color w:val="000000"/>
          <w:sz w:val="24"/>
          <w:szCs w:val="24"/>
        </w:rPr>
        <w:t>There were 240,000 court martials and 3080 death sentences handed down by the British army the actual number of executions for cowardice or desertion was 346 many of these were teenage boys some who had lied about their age to try and help the war effort. Thankfully in 2006 the defen</w:t>
      </w:r>
      <w:r w:rsidR="00CF36B1">
        <w:rPr>
          <w:color w:val="000000"/>
          <w:sz w:val="24"/>
          <w:szCs w:val="24"/>
        </w:rPr>
        <w:t>c</w:t>
      </w:r>
      <w:r>
        <w:rPr>
          <w:color w:val="000000"/>
          <w:sz w:val="24"/>
          <w:szCs w:val="24"/>
        </w:rPr>
        <w:t>e secretary Des Brown announced the those shot at dawn would be post</w:t>
      </w:r>
      <w:r w:rsidR="00CF36B1">
        <w:rPr>
          <w:color w:val="000000"/>
          <w:sz w:val="24"/>
          <w:szCs w:val="24"/>
        </w:rPr>
        <w:t>humously</w:t>
      </w:r>
      <w:r>
        <w:rPr>
          <w:color w:val="000000"/>
          <w:sz w:val="24"/>
          <w:szCs w:val="24"/>
        </w:rPr>
        <w:t xml:space="preserve"> pardoned. This was only after fierce campaigning by family members of some of the soldiers.</w:t>
      </w:r>
    </w:p>
    <w:p w14:paraId="16322292" w14:textId="77777777" w:rsidR="00CF36B1" w:rsidRDefault="00CF36B1" w:rsidP="00C46FB6">
      <w:pPr>
        <w:rPr>
          <w:color w:val="000000"/>
          <w:sz w:val="24"/>
          <w:szCs w:val="24"/>
        </w:rPr>
      </w:pPr>
    </w:p>
    <w:p w14:paraId="1A9C16CC" w14:textId="5902CDD8" w:rsidR="00C46FB6" w:rsidRDefault="00C46FB6" w:rsidP="00C46FB6">
      <w:pPr>
        <w:rPr>
          <w:color w:val="000000"/>
          <w:sz w:val="24"/>
          <w:szCs w:val="24"/>
        </w:rPr>
      </w:pPr>
      <w:r>
        <w:rPr>
          <w:color w:val="000000"/>
          <w:sz w:val="24"/>
          <w:szCs w:val="24"/>
        </w:rPr>
        <w:lastRenderedPageBreak/>
        <w:t xml:space="preserve">Doncaster was not spared the horror of the </w:t>
      </w:r>
      <w:r w:rsidR="00CF36B1">
        <w:rPr>
          <w:color w:val="000000"/>
          <w:sz w:val="24"/>
          <w:szCs w:val="24"/>
        </w:rPr>
        <w:t>F</w:t>
      </w:r>
      <w:r>
        <w:rPr>
          <w:color w:val="000000"/>
          <w:sz w:val="24"/>
          <w:szCs w:val="24"/>
        </w:rPr>
        <w:t xml:space="preserve">irst </w:t>
      </w:r>
      <w:r w:rsidR="00CF36B1">
        <w:rPr>
          <w:color w:val="000000"/>
          <w:sz w:val="24"/>
          <w:szCs w:val="24"/>
        </w:rPr>
        <w:t>W</w:t>
      </w:r>
      <w:r>
        <w:rPr>
          <w:color w:val="000000"/>
          <w:sz w:val="24"/>
          <w:szCs w:val="24"/>
        </w:rPr>
        <w:t xml:space="preserve">orld </w:t>
      </w:r>
      <w:r w:rsidR="00CF36B1">
        <w:rPr>
          <w:color w:val="000000"/>
          <w:sz w:val="24"/>
          <w:szCs w:val="24"/>
        </w:rPr>
        <w:t>W</w:t>
      </w:r>
      <w:r>
        <w:rPr>
          <w:color w:val="000000"/>
          <w:sz w:val="24"/>
          <w:szCs w:val="24"/>
        </w:rPr>
        <w:t xml:space="preserve">ar and alongside the main war memorial near </w:t>
      </w:r>
      <w:proofErr w:type="spellStart"/>
      <w:r>
        <w:rPr>
          <w:color w:val="000000"/>
          <w:sz w:val="24"/>
          <w:szCs w:val="24"/>
        </w:rPr>
        <w:t>Elmfield</w:t>
      </w:r>
      <w:proofErr w:type="spellEnd"/>
      <w:r>
        <w:rPr>
          <w:color w:val="000000"/>
          <w:sz w:val="24"/>
          <w:szCs w:val="24"/>
        </w:rPr>
        <w:t xml:space="preserve"> </w:t>
      </w:r>
      <w:r w:rsidR="00CF36B1">
        <w:rPr>
          <w:color w:val="000000"/>
          <w:sz w:val="24"/>
          <w:szCs w:val="24"/>
        </w:rPr>
        <w:t>P</w:t>
      </w:r>
      <w:r>
        <w:rPr>
          <w:color w:val="000000"/>
          <w:sz w:val="24"/>
          <w:szCs w:val="24"/>
        </w:rPr>
        <w:t>ark you will find smaller memorials in many of the outlying villages. We can</w:t>
      </w:r>
      <w:r w:rsidR="00CF36B1">
        <w:rPr>
          <w:color w:val="000000"/>
          <w:sz w:val="24"/>
          <w:szCs w:val="24"/>
        </w:rPr>
        <w:t>’</w:t>
      </w:r>
      <w:r>
        <w:rPr>
          <w:color w:val="000000"/>
          <w:sz w:val="24"/>
          <w:szCs w:val="24"/>
        </w:rPr>
        <w:t>t know ex</w:t>
      </w:r>
      <w:r w:rsidR="00CF36B1">
        <w:rPr>
          <w:color w:val="000000"/>
          <w:sz w:val="24"/>
          <w:szCs w:val="24"/>
        </w:rPr>
        <w:t>ac</w:t>
      </w:r>
      <w:r>
        <w:rPr>
          <w:color w:val="000000"/>
          <w:sz w:val="24"/>
          <w:szCs w:val="24"/>
        </w:rPr>
        <w:t>tly how many Doncaster men would have suffered from shellshock, we could assume that given how the condition was viewed during that time many families would have felt ashamed and would have tried to hide any symptoms their loved ones were suffering.</w:t>
      </w:r>
    </w:p>
    <w:p w14:paraId="71234DC6" w14:textId="77777777" w:rsidR="00C46FB6" w:rsidRDefault="00C46FB6" w:rsidP="00C46FB6">
      <w:pPr>
        <w:rPr>
          <w:color w:val="000000"/>
          <w:sz w:val="24"/>
          <w:szCs w:val="24"/>
        </w:rPr>
      </w:pPr>
    </w:p>
    <w:p w14:paraId="726B9193" w14:textId="2ACCE995" w:rsidR="00C46FB6" w:rsidRDefault="00C46FB6" w:rsidP="00C46FB6">
      <w:pPr>
        <w:rPr>
          <w:color w:val="000000"/>
          <w:sz w:val="24"/>
          <w:szCs w:val="24"/>
        </w:rPr>
      </w:pPr>
      <w:r>
        <w:rPr>
          <w:color w:val="000000"/>
          <w:sz w:val="24"/>
          <w:szCs w:val="24"/>
        </w:rPr>
        <w:t xml:space="preserve">The Doncaster 1914-1918 project has an article by Jean Walker about the 5 Matthew brothers who all served during the </w:t>
      </w:r>
      <w:r w:rsidR="00CF36B1">
        <w:rPr>
          <w:color w:val="000000"/>
          <w:sz w:val="24"/>
          <w:szCs w:val="24"/>
        </w:rPr>
        <w:t>F</w:t>
      </w:r>
      <w:r>
        <w:rPr>
          <w:color w:val="000000"/>
          <w:sz w:val="24"/>
          <w:szCs w:val="24"/>
        </w:rPr>
        <w:t xml:space="preserve">irst </w:t>
      </w:r>
      <w:r w:rsidR="00CF36B1">
        <w:rPr>
          <w:color w:val="000000"/>
          <w:sz w:val="24"/>
          <w:szCs w:val="24"/>
        </w:rPr>
        <w:t>W</w:t>
      </w:r>
      <w:r>
        <w:rPr>
          <w:color w:val="000000"/>
          <w:sz w:val="24"/>
          <w:szCs w:val="24"/>
        </w:rPr>
        <w:t xml:space="preserve">orld </w:t>
      </w:r>
      <w:r w:rsidR="00CF36B1">
        <w:rPr>
          <w:color w:val="000000"/>
          <w:sz w:val="24"/>
          <w:szCs w:val="24"/>
        </w:rPr>
        <w:t>W</w:t>
      </w:r>
      <w:r>
        <w:rPr>
          <w:color w:val="000000"/>
          <w:sz w:val="24"/>
          <w:szCs w:val="24"/>
        </w:rPr>
        <w:t>ar.</w:t>
      </w:r>
    </w:p>
    <w:p w14:paraId="1229C363" w14:textId="77777777" w:rsidR="00CF36B1" w:rsidRDefault="00CF36B1" w:rsidP="00C46FB6">
      <w:pPr>
        <w:rPr>
          <w:color w:val="000000"/>
          <w:sz w:val="24"/>
          <w:szCs w:val="24"/>
        </w:rPr>
      </w:pPr>
    </w:p>
    <w:p w14:paraId="23BC9CEE" w14:textId="7A278308" w:rsidR="00C46FB6" w:rsidRDefault="00C46FB6" w:rsidP="00C46FB6">
      <w:pPr>
        <w:rPr>
          <w:color w:val="000000"/>
          <w:sz w:val="24"/>
          <w:szCs w:val="24"/>
        </w:rPr>
      </w:pPr>
      <w:r>
        <w:rPr>
          <w:color w:val="000000"/>
          <w:sz w:val="24"/>
          <w:szCs w:val="24"/>
        </w:rPr>
        <w:t xml:space="preserve">William Matthews born 30th March 1896 in </w:t>
      </w:r>
      <w:proofErr w:type="spellStart"/>
      <w:r>
        <w:rPr>
          <w:color w:val="000000"/>
          <w:sz w:val="24"/>
          <w:szCs w:val="24"/>
        </w:rPr>
        <w:t>Wath</w:t>
      </w:r>
      <w:proofErr w:type="spellEnd"/>
      <w:r>
        <w:rPr>
          <w:color w:val="000000"/>
          <w:sz w:val="24"/>
          <w:szCs w:val="24"/>
        </w:rPr>
        <w:t xml:space="preserve"> was the youngest brother</w:t>
      </w:r>
      <w:r w:rsidR="00CF36B1">
        <w:rPr>
          <w:color w:val="000000"/>
          <w:sz w:val="24"/>
          <w:szCs w:val="24"/>
        </w:rPr>
        <w:t>. H</w:t>
      </w:r>
      <w:r>
        <w:rPr>
          <w:color w:val="000000"/>
          <w:sz w:val="24"/>
          <w:szCs w:val="24"/>
        </w:rPr>
        <w:t xml:space="preserve">e enlisted on the </w:t>
      </w:r>
      <w:proofErr w:type="gramStart"/>
      <w:r>
        <w:rPr>
          <w:color w:val="000000"/>
          <w:sz w:val="24"/>
          <w:szCs w:val="24"/>
        </w:rPr>
        <w:t>3rd</w:t>
      </w:r>
      <w:proofErr w:type="gramEnd"/>
      <w:r>
        <w:rPr>
          <w:color w:val="000000"/>
          <w:sz w:val="24"/>
          <w:szCs w:val="24"/>
        </w:rPr>
        <w:t xml:space="preserve"> </w:t>
      </w:r>
      <w:r w:rsidR="00CF36B1">
        <w:rPr>
          <w:color w:val="000000"/>
          <w:sz w:val="24"/>
          <w:szCs w:val="24"/>
        </w:rPr>
        <w:t>N</w:t>
      </w:r>
      <w:r>
        <w:rPr>
          <w:color w:val="000000"/>
          <w:sz w:val="24"/>
          <w:szCs w:val="24"/>
        </w:rPr>
        <w:t xml:space="preserve">ovember 1914 with the </w:t>
      </w:r>
      <w:r w:rsidR="00CF36B1">
        <w:rPr>
          <w:color w:val="000000"/>
          <w:sz w:val="24"/>
          <w:szCs w:val="24"/>
        </w:rPr>
        <w:t>Y</w:t>
      </w:r>
      <w:r>
        <w:rPr>
          <w:color w:val="000000"/>
          <w:sz w:val="24"/>
          <w:szCs w:val="24"/>
        </w:rPr>
        <w:t xml:space="preserve">ork and </w:t>
      </w:r>
      <w:r w:rsidR="00CF36B1">
        <w:rPr>
          <w:color w:val="000000"/>
          <w:sz w:val="24"/>
          <w:szCs w:val="24"/>
        </w:rPr>
        <w:t>L</w:t>
      </w:r>
      <w:r>
        <w:rPr>
          <w:color w:val="000000"/>
          <w:sz w:val="24"/>
          <w:szCs w:val="24"/>
        </w:rPr>
        <w:t xml:space="preserve">ancashire regiment. While serving in France William went over the trenches and was blown up by a shell, he remained in hospital for 5 weeks and suffered from tremors, loss of speech and insomnia. After his release from hospital William was put back on light duties but within 6 </w:t>
      </w:r>
      <w:proofErr w:type="gramStart"/>
      <w:r>
        <w:rPr>
          <w:color w:val="000000"/>
          <w:sz w:val="24"/>
          <w:szCs w:val="24"/>
        </w:rPr>
        <w:t>weeks</w:t>
      </w:r>
      <w:proofErr w:type="gramEnd"/>
      <w:r>
        <w:rPr>
          <w:color w:val="000000"/>
          <w:sz w:val="24"/>
          <w:szCs w:val="24"/>
        </w:rPr>
        <w:t xml:space="preserve"> he had returned to hospital suffering with headaches and tremors. William was eventually perman</w:t>
      </w:r>
      <w:r w:rsidR="00CF36B1">
        <w:rPr>
          <w:color w:val="000000"/>
          <w:sz w:val="24"/>
          <w:szCs w:val="24"/>
        </w:rPr>
        <w:t>en</w:t>
      </w:r>
      <w:r>
        <w:rPr>
          <w:color w:val="000000"/>
          <w:sz w:val="24"/>
          <w:szCs w:val="24"/>
        </w:rPr>
        <w:t xml:space="preserve">tly discharged from the army in 1917 by the doctors at the war hospital in Bradford. William went on to work on the pit top in </w:t>
      </w:r>
      <w:proofErr w:type="spellStart"/>
      <w:r>
        <w:rPr>
          <w:color w:val="000000"/>
          <w:sz w:val="24"/>
          <w:szCs w:val="24"/>
        </w:rPr>
        <w:t>Wath</w:t>
      </w:r>
      <w:proofErr w:type="spellEnd"/>
      <w:r>
        <w:rPr>
          <w:color w:val="000000"/>
          <w:sz w:val="24"/>
          <w:szCs w:val="24"/>
        </w:rPr>
        <w:t xml:space="preserve"> but never fully recovered.</w:t>
      </w:r>
    </w:p>
    <w:p w14:paraId="15DD18ED" w14:textId="77777777" w:rsidR="00C46FB6" w:rsidRDefault="00C46FB6" w:rsidP="00C46FB6">
      <w:pPr>
        <w:rPr>
          <w:color w:val="000000"/>
          <w:sz w:val="24"/>
          <w:szCs w:val="24"/>
        </w:rPr>
      </w:pPr>
    </w:p>
    <w:p w14:paraId="5E11F3FE" w14:textId="2122DDFA" w:rsidR="00C46FB6" w:rsidRDefault="00C46FB6" w:rsidP="00C46FB6">
      <w:pPr>
        <w:rPr>
          <w:color w:val="000000"/>
          <w:sz w:val="24"/>
          <w:szCs w:val="24"/>
        </w:rPr>
      </w:pPr>
      <w:r>
        <w:rPr>
          <w:color w:val="000000"/>
          <w:sz w:val="24"/>
          <w:szCs w:val="24"/>
        </w:rPr>
        <w:t xml:space="preserve">Another article from the 1914-1918 project written by Vicky </w:t>
      </w:r>
      <w:proofErr w:type="spellStart"/>
      <w:r>
        <w:rPr>
          <w:color w:val="000000"/>
          <w:sz w:val="24"/>
          <w:szCs w:val="24"/>
        </w:rPr>
        <w:t>Sivitier</w:t>
      </w:r>
      <w:proofErr w:type="spellEnd"/>
      <w:r>
        <w:rPr>
          <w:color w:val="000000"/>
          <w:sz w:val="24"/>
          <w:szCs w:val="24"/>
        </w:rPr>
        <w:t xml:space="preserve"> tells of Albert Victor Hull a coal miner born in 1892 who volunteered and was enlisted in the 12th Battalion Kings </w:t>
      </w:r>
      <w:r w:rsidR="00CF36B1">
        <w:rPr>
          <w:color w:val="000000"/>
          <w:sz w:val="24"/>
          <w:szCs w:val="24"/>
        </w:rPr>
        <w:t>O</w:t>
      </w:r>
      <w:r>
        <w:rPr>
          <w:color w:val="000000"/>
          <w:sz w:val="24"/>
          <w:szCs w:val="24"/>
        </w:rPr>
        <w:t xml:space="preserve">wn Yorkshire </w:t>
      </w:r>
      <w:r w:rsidR="00CF36B1">
        <w:rPr>
          <w:color w:val="000000"/>
          <w:sz w:val="24"/>
          <w:szCs w:val="24"/>
        </w:rPr>
        <w:t>Light I</w:t>
      </w:r>
      <w:r>
        <w:rPr>
          <w:color w:val="000000"/>
          <w:sz w:val="24"/>
          <w:szCs w:val="24"/>
        </w:rPr>
        <w:t xml:space="preserve">nfantry regiment. The article highlights that he was considered a very good soldier who rose quickly through the ranks and was highly decorated, his highest honour being the Croix de Guerre awarded for bravery by the </w:t>
      </w:r>
      <w:r w:rsidR="00CF36B1">
        <w:rPr>
          <w:color w:val="000000"/>
          <w:sz w:val="24"/>
          <w:szCs w:val="24"/>
        </w:rPr>
        <w:t>B</w:t>
      </w:r>
      <w:r>
        <w:rPr>
          <w:color w:val="000000"/>
          <w:sz w:val="24"/>
          <w:szCs w:val="24"/>
        </w:rPr>
        <w:t>elgi</w:t>
      </w:r>
      <w:r w:rsidR="00CF36B1">
        <w:rPr>
          <w:color w:val="000000"/>
          <w:sz w:val="24"/>
          <w:szCs w:val="24"/>
        </w:rPr>
        <w:t>an</w:t>
      </w:r>
      <w:r>
        <w:rPr>
          <w:color w:val="000000"/>
          <w:sz w:val="24"/>
          <w:szCs w:val="24"/>
        </w:rPr>
        <w:t xml:space="preserve"> gover</w:t>
      </w:r>
      <w:r w:rsidR="00CF36B1">
        <w:rPr>
          <w:color w:val="000000"/>
          <w:sz w:val="24"/>
          <w:szCs w:val="24"/>
        </w:rPr>
        <w:t>n</w:t>
      </w:r>
      <w:r>
        <w:rPr>
          <w:color w:val="000000"/>
          <w:sz w:val="24"/>
          <w:szCs w:val="24"/>
        </w:rPr>
        <w:t>ment for his part in the battle of the Somme. However</w:t>
      </w:r>
      <w:r w:rsidR="00CF36B1">
        <w:rPr>
          <w:color w:val="000000"/>
          <w:sz w:val="24"/>
          <w:szCs w:val="24"/>
        </w:rPr>
        <w:t>,</w:t>
      </w:r>
      <w:r>
        <w:rPr>
          <w:color w:val="000000"/>
          <w:sz w:val="24"/>
          <w:szCs w:val="24"/>
        </w:rPr>
        <w:t xml:space="preserve"> Alberts family said he never fully recovered from the horror he had witnessed and constantly re-lived the war. He suffered from many episodes which would now be classed </w:t>
      </w:r>
      <w:r w:rsidR="00CF36B1">
        <w:rPr>
          <w:color w:val="000000"/>
          <w:sz w:val="24"/>
          <w:szCs w:val="24"/>
        </w:rPr>
        <w:t xml:space="preserve">PTSD. He </w:t>
      </w:r>
      <w:r>
        <w:rPr>
          <w:color w:val="000000"/>
          <w:sz w:val="24"/>
          <w:szCs w:val="24"/>
        </w:rPr>
        <w:t>would sleep with his eyes open</w:t>
      </w:r>
      <w:r w:rsidR="00CF36B1">
        <w:rPr>
          <w:color w:val="000000"/>
          <w:sz w:val="24"/>
          <w:szCs w:val="24"/>
        </w:rPr>
        <w:t>,</w:t>
      </w:r>
      <w:r>
        <w:rPr>
          <w:color w:val="000000"/>
          <w:sz w:val="24"/>
          <w:szCs w:val="24"/>
        </w:rPr>
        <w:t xml:space="preserve"> a fact he attributed to always having to keep an eye out for the enemy. Another story Albert told his family was of a time he was home on leave and mistakenly taken for a conscientious objector and given a white feather which upset him greatly especially given he was </w:t>
      </w:r>
      <w:proofErr w:type="gramStart"/>
      <w:r>
        <w:rPr>
          <w:color w:val="000000"/>
          <w:sz w:val="24"/>
          <w:szCs w:val="24"/>
        </w:rPr>
        <w:t>actually a</w:t>
      </w:r>
      <w:proofErr w:type="gramEnd"/>
      <w:r>
        <w:rPr>
          <w:color w:val="000000"/>
          <w:sz w:val="24"/>
          <w:szCs w:val="24"/>
        </w:rPr>
        <w:t xml:space="preserve"> war hero.</w:t>
      </w:r>
    </w:p>
    <w:p w14:paraId="71CA4471" w14:textId="233D1D9B" w:rsidR="00C46FB6" w:rsidRDefault="00C46FB6" w:rsidP="00C46FB6">
      <w:pPr>
        <w:rPr>
          <w:color w:val="000000"/>
          <w:sz w:val="24"/>
          <w:szCs w:val="24"/>
        </w:rPr>
      </w:pPr>
      <w:r>
        <w:rPr>
          <w:noProof/>
          <w:color w:val="000000"/>
          <w:sz w:val="24"/>
          <w:szCs w:val="24"/>
        </w:rPr>
        <w:drawing>
          <wp:inline distT="0" distB="0" distL="0" distR="0" wp14:anchorId="33502959" wp14:editId="52D3D271">
            <wp:extent cx="1905000" cy="1905000"/>
            <wp:effectExtent l="0" t="0" r="0" b="0"/>
            <wp:docPr id="2" name="Picture 2"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jpe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77B095D6" w14:textId="77777777" w:rsidR="00C46FB6" w:rsidRDefault="00C46FB6" w:rsidP="00C46FB6">
      <w:pPr>
        <w:rPr>
          <w:color w:val="000000"/>
          <w:sz w:val="24"/>
          <w:szCs w:val="24"/>
        </w:rPr>
      </w:pPr>
      <w:r>
        <w:rPr>
          <w:color w:val="000000"/>
          <w:sz w:val="24"/>
          <w:szCs w:val="24"/>
        </w:rPr>
        <w:t>Albert Hull second from right in a photo submitted by David Hull</w:t>
      </w:r>
    </w:p>
    <w:p w14:paraId="4C713D6F" w14:textId="77777777" w:rsidR="00C46FB6" w:rsidRDefault="00C46FB6" w:rsidP="00C46FB6">
      <w:pPr>
        <w:rPr>
          <w:color w:val="000000"/>
          <w:sz w:val="24"/>
          <w:szCs w:val="24"/>
        </w:rPr>
      </w:pPr>
    </w:p>
    <w:p w14:paraId="2F4EAD8E" w14:textId="51AA90E4" w:rsidR="00C46FB6" w:rsidRDefault="00C46FB6" w:rsidP="00C46FB6">
      <w:pPr>
        <w:rPr>
          <w:color w:val="000000"/>
          <w:sz w:val="24"/>
          <w:szCs w:val="24"/>
        </w:rPr>
      </w:pPr>
      <w:r>
        <w:rPr>
          <w:color w:val="000000"/>
          <w:sz w:val="24"/>
          <w:szCs w:val="24"/>
        </w:rPr>
        <w:t>This shows the attitudes of the times and the prejudice men suffering from shellshock would have faced from a community that may have wrongly viewed them as cowards which means many would have been too embarrassed or scared to seek help.</w:t>
      </w:r>
    </w:p>
    <w:p w14:paraId="17856933" w14:textId="77777777" w:rsidR="00CF36B1" w:rsidRDefault="00CF36B1" w:rsidP="00C46FB6">
      <w:pPr>
        <w:rPr>
          <w:color w:val="000000"/>
          <w:sz w:val="24"/>
          <w:szCs w:val="24"/>
        </w:rPr>
      </w:pPr>
    </w:p>
    <w:p w14:paraId="7864FF71" w14:textId="46F89C2D" w:rsidR="00C46FB6" w:rsidRDefault="00C46FB6" w:rsidP="00C46FB6">
      <w:pPr>
        <w:rPr>
          <w:color w:val="000000"/>
          <w:sz w:val="24"/>
          <w:szCs w:val="24"/>
        </w:rPr>
      </w:pPr>
      <w:r>
        <w:rPr>
          <w:color w:val="000000"/>
          <w:sz w:val="24"/>
          <w:szCs w:val="24"/>
        </w:rPr>
        <w:lastRenderedPageBreak/>
        <w:t>To provide privacy to the soldiers and their descendants the medical records needed to investigate how many possible cases of shellshock there were in Doncaster are sealed. This means most of the stories recorded are memories from family members. The true scale of the dev</w:t>
      </w:r>
      <w:r w:rsidR="00CF36B1">
        <w:rPr>
          <w:color w:val="000000"/>
          <w:sz w:val="24"/>
          <w:szCs w:val="24"/>
        </w:rPr>
        <w:t>a</w:t>
      </w:r>
      <w:r>
        <w:rPr>
          <w:color w:val="000000"/>
          <w:sz w:val="24"/>
          <w:szCs w:val="24"/>
        </w:rPr>
        <w:t>stating effect of this life altering illness may never be known.</w:t>
      </w:r>
    </w:p>
    <w:p w14:paraId="55A8909B" w14:textId="77777777" w:rsidR="00C46FB6" w:rsidRDefault="00C46FB6" w:rsidP="00C46FB6">
      <w:pPr>
        <w:rPr>
          <w:color w:val="000000"/>
          <w:sz w:val="24"/>
          <w:szCs w:val="24"/>
        </w:rPr>
      </w:pPr>
      <w:r>
        <w:rPr>
          <w:color w:val="000000"/>
          <w:sz w:val="24"/>
          <w:szCs w:val="24"/>
        </w:rPr>
        <w:t> </w:t>
      </w:r>
    </w:p>
    <w:p w14:paraId="3EC05C35" w14:textId="77777777" w:rsidR="00C46FB6" w:rsidRDefault="00C46FB6" w:rsidP="00C46FB6">
      <w:pPr>
        <w:rPr>
          <w:color w:val="000000"/>
          <w:sz w:val="24"/>
          <w:szCs w:val="24"/>
        </w:rPr>
      </w:pPr>
      <w:r>
        <w:rPr>
          <w:color w:val="000000"/>
          <w:sz w:val="24"/>
          <w:szCs w:val="24"/>
        </w:rPr>
        <w:t>Now… </w:t>
      </w:r>
    </w:p>
    <w:p w14:paraId="749E252F" w14:textId="77777777" w:rsidR="00C46FB6" w:rsidRDefault="00C46FB6" w:rsidP="00C46FB6">
      <w:pPr>
        <w:rPr>
          <w:color w:val="000000"/>
          <w:sz w:val="24"/>
          <w:szCs w:val="24"/>
        </w:rPr>
      </w:pPr>
      <w:r>
        <w:rPr>
          <w:color w:val="000000"/>
          <w:sz w:val="24"/>
          <w:szCs w:val="24"/>
        </w:rPr>
        <w:t>Post Traumatic Stress Disorder is the term used for modern day cases of what would have been called shell shock. The British military have a whole system in place to try and help those affected by their time in the services. There are many different avenues that people can take to seek help.</w:t>
      </w:r>
    </w:p>
    <w:p w14:paraId="7205644C" w14:textId="77777777" w:rsidR="00C46FB6" w:rsidRDefault="00C46FB6" w:rsidP="00C46FB6">
      <w:pPr>
        <w:rPr>
          <w:color w:val="000000"/>
          <w:sz w:val="24"/>
          <w:szCs w:val="24"/>
        </w:rPr>
      </w:pPr>
    </w:p>
    <w:p w14:paraId="53E5AAEC" w14:textId="77777777" w:rsidR="00C46FB6" w:rsidRDefault="00C46FB6" w:rsidP="00C46FB6">
      <w:pPr>
        <w:rPr>
          <w:color w:val="000000"/>
          <w:sz w:val="24"/>
          <w:szCs w:val="24"/>
        </w:rPr>
      </w:pPr>
      <w:r>
        <w:rPr>
          <w:color w:val="000000"/>
          <w:sz w:val="24"/>
          <w:szCs w:val="24"/>
        </w:rPr>
        <w:t>Welfare office</w:t>
      </w:r>
    </w:p>
    <w:p w14:paraId="2CDB0E8E" w14:textId="77777777" w:rsidR="00C46FB6" w:rsidRDefault="00C46FB6" w:rsidP="00C46FB6">
      <w:pPr>
        <w:rPr>
          <w:color w:val="000000"/>
          <w:sz w:val="24"/>
          <w:szCs w:val="24"/>
        </w:rPr>
      </w:pPr>
      <w:r>
        <w:rPr>
          <w:color w:val="000000"/>
          <w:sz w:val="24"/>
          <w:szCs w:val="24"/>
        </w:rPr>
        <w:t>Chain of command </w:t>
      </w:r>
    </w:p>
    <w:p w14:paraId="6ACA29DC" w14:textId="77777777" w:rsidR="00C46FB6" w:rsidRDefault="00C46FB6" w:rsidP="00C46FB6">
      <w:pPr>
        <w:rPr>
          <w:color w:val="000000"/>
          <w:sz w:val="24"/>
          <w:szCs w:val="24"/>
        </w:rPr>
      </w:pPr>
      <w:proofErr w:type="spellStart"/>
      <w:r>
        <w:rPr>
          <w:color w:val="000000"/>
          <w:sz w:val="24"/>
          <w:szCs w:val="24"/>
        </w:rPr>
        <w:t>Self referral</w:t>
      </w:r>
      <w:proofErr w:type="spellEnd"/>
    </w:p>
    <w:p w14:paraId="68B4D9AD" w14:textId="77777777" w:rsidR="00C46FB6" w:rsidRDefault="00C46FB6" w:rsidP="00C46FB6">
      <w:pPr>
        <w:rPr>
          <w:color w:val="000000"/>
          <w:sz w:val="24"/>
          <w:szCs w:val="24"/>
        </w:rPr>
      </w:pPr>
      <w:r>
        <w:rPr>
          <w:color w:val="000000"/>
          <w:sz w:val="24"/>
          <w:szCs w:val="24"/>
        </w:rPr>
        <w:t>Websites</w:t>
      </w:r>
    </w:p>
    <w:p w14:paraId="7D0FAC51" w14:textId="77777777" w:rsidR="00C46FB6" w:rsidRDefault="00C46FB6" w:rsidP="00C46FB6">
      <w:pPr>
        <w:rPr>
          <w:color w:val="000000"/>
          <w:sz w:val="24"/>
          <w:szCs w:val="24"/>
        </w:rPr>
      </w:pPr>
      <w:r>
        <w:rPr>
          <w:color w:val="000000"/>
          <w:sz w:val="24"/>
          <w:szCs w:val="24"/>
        </w:rPr>
        <w:t>Phone helplines </w:t>
      </w:r>
    </w:p>
    <w:p w14:paraId="5D52A3E6" w14:textId="77777777" w:rsidR="00C46FB6" w:rsidRDefault="00C46FB6" w:rsidP="00C46FB6">
      <w:pPr>
        <w:rPr>
          <w:color w:val="000000"/>
          <w:sz w:val="24"/>
          <w:szCs w:val="24"/>
        </w:rPr>
      </w:pPr>
      <w:r>
        <w:rPr>
          <w:color w:val="000000"/>
          <w:sz w:val="24"/>
          <w:szCs w:val="24"/>
        </w:rPr>
        <w:t>Support groups </w:t>
      </w:r>
    </w:p>
    <w:p w14:paraId="46668DCA" w14:textId="77777777" w:rsidR="00C46FB6" w:rsidRDefault="00C46FB6" w:rsidP="00C46FB6">
      <w:pPr>
        <w:rPr>
          <w:color w:val="000000"/>
          <w:sz w:val="24"/>
          <w:szCs w:val="24"/>
        </w:rPr>
      </w:pPr>
      <w:r>
        <w:rPr>
          <w:color w:val="000000"/>
          <w:sz w:val="24"/>
          <w:szCs w:val="24"/>
        </w:rPr>
        <w:t> </w:t>
      </w:r>
    </w:p>
    <w:p w14:paraId="007206A6" w14:textId="70BA4CD7" w:rsidR="00C46FB6" w:rsidRPr="00C46FB6" w:rsidRDefault="00C46FB6">
      <w:pPr>
        <w:rPr>
          <w:color w:val="000000"/>
          <w:sz w:val="24"/>
          <w:szCs w:val="24"/>
        </w:rPr>
      </w:pPr>
      <w:r>
        <w:rPr>
          <w:color w:val="000000"/>
          <w:sz w:val="24"/>
          <w:szCs w:val="24"/>
        </w:rPr>
        <w:t xml:space="preserve">The </w:t>
      </w:r>
      <w:r w:rsidR="00CF36B1">
        <w:rPr>
          <w:color w:val="000000"/>
          <w:sz w:val="24"/>
          <w:szCs w:val="24"/>
        </w:rPr>
        <w:t>armed forces</w:t>
      </w:r>
      <w:r>
        <w:rPr>
          <w:color w:val="000000"/>
          <w:sz w:val="24"/>
          <w:szCs w:val="24"/>
        </w:rPr>
        <w:t xml:space="preserve"> have special people trained to spot the signs of PTSD and can step in if they feel a colleague is struggling. </w:t>
      </w:r>
      <w:proofErr w:type="gramStart"/>
      <w:r>
        <w:rPr>
          <w:color w:val="000000"/>
          <w:sz w:val="24"/>
          <w:szCs w:val="24"/>
        </w:rPr>
        <w:t>However</w:t>
      </w:r>
      <w:proofErr w:type="gramEnd"/>
      <w:r>
        <w:rPr>
          <w:color w:val="000000"/>
          <w:sz w:val="24"/>
          <w:szCs w:val="24"/>
        </w:rPr>
        <w:t xml:space="preserve"> many people still fall through the cracks and may not develop signs of PTSD for years after they have left the </w:t>
      </w:r>
      <w:r w:rsidR="00CF36B1">
        <w:rPr>
          <w:color w:val="000000"/>
          <w:sz w:val="24"/>
          <w:szCs w:val="24"/>
        </w:rPr>
        <w:t>armed forces</w:t>
      </w:r>
      <w:r>
        <w:rPr>
          <w:color w:val="000000"/>
          <w:sz w:val="24"/>
          <w:szCs w:val="24"/>
        </w:rPr>
        <w:t xml:space="preserve">. So much has been done to try and change public perception of those suffering from mental health issues but there are many that still feel ashamed and may not want to admit to their friends and family that they need help. There still need to be improvements to the services available and more could be done to help ex service personnel battle their PTSD. They have served their country and deserve to be treated properly and with compassion and respect. Below is a letter signed by many military commanders highlighting how important further support is to many </w:t>
      </w:r>
      <w:proofErr w:type="gramStart"/>
      <w:r>
        <w:rPr>
          <w:color w:val="000000"/>
          <w:sz w:val="24"/>
          <w:szCs w:val="24"/>
        </w:rPr>
        <w:t>ex service</w:t>
      </w:r>
      <w:proofErr w:type="gramEnd"/>
      <w:r>
        <w:rPr>
          <w:color w:val="000000"/>
          <w:sz w:val="24"/>
          <w:szCs w:val="24"/>
        </w:rPr>
        <w:t xml:space="preserve"> personnel which shows how much of an issue PTSD still</w:t>
      </w:r>
      <w:r>
        <w:rPr>
          <w:color w:val="000000"/>
          <w:sz w:val="24"/>
          <w:szCs w:val="24"/>
        </w:rPr>
        <w:t xml:space="preserve"> is.</w:t>
      </w:r>
      <w:bookmarkEnd w:id="0"/>
    </w:p>
    <w:sectPr w:rsidR="00C46FB6" w:rsidRPr="00C46F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B6"/>
    <w:rsid w:val="005D1BA1"/>
    <w:rsid w:val="00C46FB6"/>
    <w:rsid w:val="00CF3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C0F0"/>
  <w15:chartTrackingRefBased/>
  <w15:docId w15:val="{52A4E36A-8211-400A-B40A-97E2CE71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FB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3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a13b9011-e2ae-49a6-974c-71f5fd00ef28"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Trinogga, Laura</dc:creator>
  <cp:keywords/>
  <dc:description/>
  <cp:lastModifiedBy>Trinogga, Laura</cp:lastModifiedBy>
  <cp:revision>2</cp:revision>
  <dcterms:created xsi:type="dcterms:W3CDTF">2024-08-16T08:56:00Z</dcterms:created>
  <dcterms:modified xsi:type="dcterms:W3CDTF">2024-08-16T09:35:00Z</dcterms:modified>
</cp:coreProperties>
</file>